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w:t>
      </w:r>
      <w:r>
        <w:rPr>
          <w:rFonts w:eastAsia="Times New Roman"/>
          <w:b w:val="false"/>
          <w:bCs w:val="false"/>
          <w:caps/>
          <w:sz w:val="26"/>
          <w:szCs w:val="26"/>
        </w:rPr>
        <w:t>6</w:t>
      </w:r>
      <w:r>
        <w:rPr>
          <w:rFonts w:eastAsia="Times New Roman"/>
          <w:b w:val="false"/>
          <w:bCs w:val="false"/>
          <w:caps/>
          <w:sz w:val="26"/>
          <w:szCs w:val="26"/>
        </w:rPr>
        <w:t xml:space="preserve">/2020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w:t>
      </w:r>
      <w:r>
        <w:rPr>
          <w:rFonts w:eastAsia="Times New Roman" w:cs="Calibri"/>
          <w:color w:val="000000"/>
          <w:sz w:val="24"/>
          <w:szCs w:val="24"/>
        </w:rPr>
        <w:t>10</w:t>
      </w:r>
      <w:r>
        <w:rPr>
          <w:rFonts w:eastAsia="Times New Roman" w:cs="Calibri"/>
          <w:color w:val="000000"/>
          <w:sz w:val="24"/>
          <w:szCs w:val="24"/>
        </w:rPr>
        <w:t>.</w:t>
      </w:r>
      <w:r>
        <w:rPr>
          <w:rFonts w:eastAsia="Times New Roman" w:cs="Calibri"/>
          <w:color w:val="000000"/>
          <w:sz w:val="24"/>
          <w:szCs w:val="24"/>
        </w:rPr>
        <w:t>12</w:t>
      </w:r>
      <w:r>
        <w:rPr>
          <w:rFonts w:eastAsia="Times New Roman" w:cs="Calibri"/>
          <w:color w:val="000000"/>
          <w:sz w:val="24"/>
          <w:szCs w:val="24"/>
        </w:rPr>
        <w:t xml:space="preserve">.2020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 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2/2020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 dla Domu Pomocy Społecznej od 01.</w:t>
      </w:r>
      <w:r>
        <w:rPr>
          <w:rFonts w:eastAsia="Times New Roman"/>
          <w:sz w:val="24"/>
          <w:szCs w:val="24"/>
          <w:lang w:val="x-none"/>
        </w:rPr>
        <w:t>01</w:t>
      </w:r>
      <w:r>
        <w:rPr>
          <w:rFonts w:eastAsia="Times New Roman"/>
          <w:sz w:val="24"/>
          <w:szCs w:val="24"/>
          <w:lang w:val="x-none"/>
        </w:rPr>
        <w:t>.202</w:t>
      </w:r>
      <w:r>
        <w:rPr>
          <w:rFonts w:eastAsia="Times New Roman"/>
          <w:sz w:val="24"/>
          <w:szCs w:val="24"/>
          <w:lang w:val="x-none"/>
        </w:rPr>
        <w:t>1</w:t>
      </w:r>
      <w:r>
        <w:rPr>
          <w:rFonts w:eastAsia="Times New Roman"/>
          <w:sz w:val="24"/>
          <w:szCs w:val="24"/>
          <w:lang w:val="x-none"/>
        </w:rPr>
        <w:t xml:space="preserve"> r. do 31.</w:t>
      </w:r>
      <w:r>
        <w:rPr>
          <w:rFonts w:eastAsia="Times New Roman"/>
          <w:sz w:val="24"/>
          <w:szCs w:val="24"/>
          <w:lang w:val="x-none"/>
        </w:rPr>
        <w:t>03</w:t>
      </w:r>
      <w:r>
        <w:rPr>
          <w:rFonts w:eastAsia="Times New Roman"/>
          <w:sz w:val="24"/>
          <w:szCs w:val="24"/>
          <w:lang w:val="x-none"/>
        </w:rPr>
        <w:t>.202</w:t>
      </w:r>
      <w:r>
        <w:rPr>
          <w:rFonts w:eastAsia="Times New Roman"/>
          <w:sz w:val="24"/>
          <w:szCs w:val="24"/>
          <w:lang w:val="x-none"/>
        </w:rPr>
        <w:t>1</w:t>
      </w:r>
      <w:r>
        <w:rPr>
          <w:rFonts w:eastAsia="Times New Roman"/>
          <w:sz w:val="24"/>
          <w:szCs w:val="24"/>
          <w:lang w:val="x-none"/>
        </w:rPr>
        <w:t xml:space="preserve">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 xml:space="preserve">Dostawca dostarcza towar własnym środkiem transportu, spełniającym odpowiednie wymagania co do charakterystyki przewożonego towaru. </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2 x w tygodniu we wtorek i czwartek do godz. 13 </w:t>
      </w:r>
      <w:r>
        <w:rPr>
          <w:vertAlign w:val="superscript"/>
        </w:rPr>
        <w:t>00</w:t>
      </w:r>
    </w:p>
    <w:p>
      <w:pPr>
        <w:pStyle w:val="Normal"/>
        <w:widowControl/>
        <w:numPr>
          <w:ilvl w:val="0"/>
          <w:numId w:val="3"/>
        </w:numPr>
        <w:tabs>
          <w:tab w:val="clear" w:pos="720"/>
          <w:tab w:val="left" w:pos="336" w:leader="none"/>
        </w:tabs>
        <w:suppressAutoHyphens w:val="true"/>
        <w:overflowPunct w:val="true"/>
        <w:bidi w:val="0"/>
        <w:spacing w:before="240" w:after="0"/>
        <w:ind w:left="0" w:right="0" w:hanging="0"/>
        <w:contextualSpacing/>
        <w:jc w:val="left"/>
        <w:rPr/>
      </w:pPr>
      <w:r>
        <w:rPr>
          <w:rFonts w:eastAsia="Times New Roman"/>
          <w:b w:val="false"/>
          <w:bCs w:val="false"/>
          <w:sz w:val="24"/>
          <w:szCs w:val="24"/>
          <w:lang w:val="x-none"/>
        </w:rPr>
        <w:t>Zamawiający zastrzega sobie prawo do zmiany ilości i asortymentu towaru oraz niewykorzystania całego asortymentu szacunkowo wskazanego w załączniku nr 2.</w:t>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Arial"/>
          <w:b/>
          <w:color w:val="auto"/>
          <w:kern w:val="2"/>
          <w:sz w:val="24"/>
          <w:szCs w:val="24"/>
          <w:lang w:val="pl-PL" w:eastAsia="zh-CN" w:bidi="hi-IN"/>
        </w:rPr>
        <w:t>03200000-3</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w:t>
      </w:r>
      <w:r>
        <w:rPr>
          <w:rFonts w:eastAsia="NSimSun" w:cs="Arial"/>
          <w:b/>
          <w:bCs/>
          <w:color w:val="000000"/>
          <w:kern w:val="2"/>
          <w:sz w:val="24"/>
          <w:szCs w:val="24"/>
          <w:lang w:val="pl-PL" w:eastAsia="zh-CN" w:bidi="hi-IN"/>
        </w:rPr>
        <w:t>01</w:t>
      </w:r>
      <w:r>
        <w:rPr>
          <w:rFonts w:eastAsia="NSimSun" w:cs="Arial"/>
          <w:b/>
          <w:bCs/>
          <w:color w:val="000000"/>
          <w:kern w:val="2"/>
          <w:sz w:val="24"/>
          <w:szCs w:val="24"/>
          <w:lang w:val="pl-PL" w:eastAsia="zh-CN" w:bidi="hi-IN"/>
        </w:rPr>
        <w:t>.202</w:t>
      </w:r>
      <w:r>
        <w:rPr>
          <w:rFonts w:eastAsia="NSimSun" w:cs="Arial"/>
          <w:b/>
          <w:bCs/>
          <w:color w:val="000000"/>
          <w:kern w:val="2"/>
          <w:sz w:val="24"/>
          <w:szCs w:val="24"/>
          <w:lang w:val="pl-PL" w:eastAsia="zh-CN" w:bidi="hi-IN"/>
        </w:rPr>
        <w:t>1</w:t>
      </w:r>
      <w:r>
        <w:rPr>
          <w:rFonts w:eastAsia="NSimSun" w:cs="Arial"/>
          <w:b/>
          <w:bCs/>
          <w:color w:val="000000"/>
          <w:kern w:val="2"/>
          <w:sz w:val="24"/>
          <w:szCs w:val="24"/>
          <w:lang w:val="pl-PL" w:eastAsia="zh-CN" w:bidi="hi-IN"/>
        </w:rPr>
        <w:t xml:space="preserve"> r. do 31.</w:t>
      </w:r>
      <w:r>
        <w:rPr>
          <w:rFonts w:eastAsia="NSimSun" w:cs="Arial"/>
          <w:b/>
          <w:bCs/>
          <w:color w:val="000000"/>
          <w:kern w:val="2"/>
          <w:sz w:val="24"/>
          <w:szCs w:val="24"/>
          <w:lang w:val="pl-PL" w:eastAsia="zh-CN" w:bidi="hi-IN"/>
        </w:rPr>
        <w:t>03</w:t>
      </w:r>
      <w:r>
        <w:rPr>
          <w:rFonts w:eastAsia="NSimSun" w:cs="Arial"/>
          <w:b/>
          <w:bCs/>
          <w:color w:val="000000"/>
          <w:kern w:val="2"/>
          <w:sz w:val="24"/>
          <w:szCs w:val="24"/>
          <w:lang w:val="pl-PL" w:eastAsia="zh-CN" w:bidi="hi-IN"/>
        </w:rPr>
        <w:t>.202</w:t>
      </w:r>
      <w:r>
        <w:rPr>
          <w:rFonts w:eastAsia="NSimSun" w:cs="Arial"/>
          <w:b/>
          <w:bCs/>
          <w:color w:val="000000"/>
          <w:kern w:val="2"/>
          <w:sz w:val="24"/>
          <w:szCs w:val="24"/>
          <w:lang w:val="pl-PL" w:eastAsia="zh-CN" w:bidi="hi-IN"/>
        </w:rPr>
        <w:t>1</w:t>
      </w:r>
      <w:r>
        <w:rPr>
          <w:rFonts w:eastAsia="NSimSun" w:cs="Arial"/>
          <w:b/>
          <w:bCs/>
          <w:color w:val="000000"/>
          <w:kern w:val="2"/>
          <w:sz w:val="24"/>
          <w:szCs w:val="24"/>
          <w:lang w:val="pl-PL" w:eastAsia="zh-CN" w:bidi="hi-IN"/>
        </w:rPr>
        <w:t xml:space="preserve">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bidi w:val="0"/>
        <w:spacing w:lineRule="auto" w:line="240" w:before="0" w:after="120"/>
        <w:ind w:left="0" w:right="0" w:hanging="0"/>
        <w:jc w:val="both"/>
        <w:rPr/>
      </w:pPr>
      <w:r>
        <w:rPr>
          <w:rFonts w:eastAsia="Times New Roman"/>
          <w:color w:val="000000"/>
        </w:rPr>
        <w:t xml:space="preserve">Zamawiający nie dopuszcza możliwości składania ofert częściowych.  </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 xml:space="preserve">Przetarg nieograniczony nr </w:t>
      </w:r>
      <w:r>
        <w:rPr>
          <w:rFonts w:eastAsia="Times New Roman" w:ascii="Calibri" w:hAnsi="Calibri"/>
          <w:b/>
          <w:bCs/>
          <w:sz w:val="26"/>
          <w:szCs w:val="26"/>
        </w:rPr>
        <w:t>6</w:t>
      </w:r>
      <w:r>
        <w:rPr>
          <w:rFonts w:eastAsia="Times New Roman" w:ascii="Calibri" w:hAnsi="Calibri"/>
          <w:b/>
          <w:bCs/>
          <w:sz w:val="26"/>
          <w:szCs w:val="26"/>
        </w:rPr>
        <w:t>/2020 -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 xml:space="preserve">Nie otwierać przed dniem </w:t>
      </w:r>
      <w:r>
        <w:rPr>
          <w:rFonts w:eastAsia="Times New Roman"/>
          <w:color w:val="000000"/>
        </w:rPr>
        <w:t>18</w:t>
      </w:r>
      <w:r>
        <w:rPr>
          <w:rFonts w:eastAsia="Times New Roman" w:cs="Arial"/>
          <w:color w:val="000000"/>
          <w:kern w:val="2"/>
          <w:sz w:val="24"/>
          <w:szCs w:val="24"/>
          <w:lang w:val="pl-PL" w:eastAsia="zh-CN" w:bidi="hi-IN"/>
        </w:rPr>
        <w:t>.</w:t>
      </w:r>
      <w:r>
        <w:rPr>
          <w:rFonts w:eastAsia="Times New Roman" w:cs="Arial"/>
          <w:color w:val="000000"/>
          <w:kern w:val="2"/>
          <w:sz w:val="24"/>
          <w:szCs w:val="24"/>
          <w:lang w:val="pl-PL" w:eastAsia="zh-CN" w:bidi="hi-IN"/>
        </w:rPr>
        <w:t>12</w:t>
      </w:r>
      <w:r>
        <w:rPr>
          <w:rFonts w:eastAsia="Times New Roman" w:cs="Arial"/>
          <w:color w:val="000000"/>
          <w:kern w:val="2"/>
          <w:sz w:val="24"/>
          <w:szCs w:val="24"/>
          <w:lang w:val="pl-PL" w:eastAsia="zh-CN" w:bidi="hi-IN"/>
        </w:rPr>
        <w:t>.2020</w:t>
      </w:r>
      <w:r>
        <w:rPr>
          <w:rFonts w:eastAsia="Times New Roman"/>
          <w:color w:val="000000"/>
        </w:rPr>
        <w:t xml:space="preserve"> r. godz. 09:30”.</w:t>
      </w:r>
    </w:p>
    <w:p>
      <w:pPr>
        <w:pStyle w:val="Normal"/>
        <w:suppressAutoHyphens w:val="true"/>
        <w:bidi w:val="0"/>
        <w:spacing w:before="240" w:after="120"/>
        <w:jc w:val="both"/>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 xml:space="preserve">warunki określone przez Zamawiającego w </w:t>
      </w:r>
      <w:r>
        <w:rPr>
          <w:rFonts w:eastAsia="Times New Roman" w:cs="Arial"/>
          <w:color w:val="auto"/>
          <w:kern w:val="2"/>
          <w:sz w:val="24"/>
          <w:szCs w:val="24"/>
          <w:lang w:val="pl-PL" w:eastAsia="zh-CN" w:bidi="hi-IN"/>
        </w:rPr>
        <w:t>SIWZ</w:t>
      </w:r>
      <w:r>
        <w:rPr>
          <w:rFonts w:eastAsia="Times New Roman"/>
        </w:rPr>
        <w:t xml:space="preserve">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 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18</w:t>
      </w:r>
      <w:r>
        <w:rPr>
          <w:b/>
          <w:bCs/>
          <w:lang w:val="x-none" w:eastAsia="x-none"/>
        </w:rPr>
        <w:t>.</w:t>
      </w:r>
      <w:r>
        <w:rPr>
          <w:b/>
          <w:bCs/>
          <w:lang w:val="x-none" w:eastAsia="x-none"/>
        </w:rPr>
        <w:t>12</w:t>
      </w:r>
      <w:r>
        <w:rPr>
          <w:b/>
          <w:bCs/>
          <w:lang w:val="x-none" w:eastAsia="x-none"/>
        </w:rPr>
        <w:t>.2020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18</w:t>
      </w:r>
      <w:r>
        <w:rPr>
          <w:rFonts w:eastAsia="Times New Roman" w:cs="Arial"/>
          <w:b/>
          <w:bCs/>
          <w:color w:val="auto"/>
          <w:kern w:val="2"/>
          <w:sz w:val="24"/>
          <w:szCs w:val="24"/>
          <w:lang w:val="x-none" w:eastAsia="x-none" w:bidi="hi-IN"/>
        </w:rPr>
        <w:t>.</w:t>
      </w:r>
      <w:r>
        <w:rPr>
          <w:rFonts w:eastAsia="Times New Roman" w:cs="Arial"/>
          <w:b/>
          <w:bCs/>
          <w:color w:val="auto"/>
          <w:kern w:val="2"/>
          <w:sz w:val="24"/>
          <w:szCs w:val="24"/>
          <w:lang w:val="x-none" w:eastAsia="x-none" w:bidi="hi-IN"/>
        </w:rPr>
        <w:t>12</w:t>
      </w:r>
      <w:r>
        <w:rPr>
          <w:rFonts w:eastAsia="Times New Roman" w:cs="Arial"/>
          <w:b/>
          <w:bCs/>
          <w:color w:val="auto"/>
          <w:kern w:val="2"/>
          <w:sz w:val="24"/>
          <w:szCs w:val="24"/>
          <w:lang w:val="x-none" w:eastAsia="x-none" w:bidi="hi-IN"/>
        </w:rPr>
        <w:t>.2020</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59"/>
        <w:gridCol w:w="4554"/>
        <w:gridCol w:w="2867"/>
      </w:tblGrid>
      <w:tr>
        <w:trPr/>
        <w:tc>
          <w:tcPr>
            <w:tcW w:w="659"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7"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w:t>
      </w:r>
      <w:r>
        <w:rPr>
          <w:rFonts w:eastAsia="Times New Roman" w:cs="Arial"/>
          <w:color w:val="auto"/>
          <w:kern w:val="2"/>
          <w:sz w:val="24"/>
          <w:szCs w:val="24"/>
          <w:lang w:val="pl-PL" w:eastAsia="zh-CN" w:bidi="hi-IN"/>
        </w:rPr>
        <w:t>ZP</w:t>
      </w:r>
      <w:r>
        <w:rPr>
          <w:rFonts w:eastAsia="Times New Roman"/>
        </w:rPr>
        <w:t>.</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color w:val="auto"/>
          <w:kern w:val="2"/>
          <w:sz w:val="24"/>
          <w:szCs w:val="24"/>
          <w:lang w:val="pl-PL" w:eastAsia="zh-CN" w:bidi="hi-IN"/>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color w:val="auto"/>
          <w:kern w:val="2"/>
          <w:sz w:val="24"/>
          <w:szCs w:val="24"/>
          <w:lang w:val="pl-PL" w:eastAsia="zh-CN" w:bidi="hi-IN"/>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color w:val="auto"/>
          <w:kern w:val="2"/>
          <w:sz w:val="24"/>
          <w:szCs w:val="24"/>
          <w:lang w:val="pl-PL" w:eastAsia="zh-CN" w:bidi="hi-IN"/>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w:t>
      </w:r>
      <w:r>
        <w:rPr>
          <w:rFonts w:eastAsia="Times New Roman" w:cs="Arial"/>
          <w:b/>
          <w:bCs/>
          <w:color w:val="auto"/>
          <w:kern w:val="2"/>
          <w:sz w:val="24"/>
          <w:szCs w:val="24"/>
          <w:lang w:val="pl-PL" w:eastAsia="zh-CN" w:bidi="hi-IN"/>
        </w:rPr>
        <w:t>SIWZ</w:t>
      </w:r>
      <w:r>
        <w:rPr>
          <w:rFonts w:eastAsia="Times New Roman"/>
          <w:b/>
          <w:bCs/>
        </w:rPr>
        <w:t>.</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 xml:space="preserve">Łętownia dnia </w:t>
      </w:r>
      <w:r>
        <w:rPr>
          <w:rFonts w:eastAsia="Times New Roman"/>
        </w:rPr>
        <w:t>10</w:t>
      </w:r>
      <w:r>
        <w:rPr>
          <w:rFonts w:eastAsia="Times New Roman"/>
        </w:rPr>
        <w:t>.</w:t>
      </w:r>
      <w:r>
        <w:rPr>
          <w:rFonts w:eastAsia="Times New Roman"/>
        </w:rPr>
        <w:t>12</w:t>
      </w:r>
      <w:r>
        <w:rPr>
          <w:rFonts w:eastAsia="Times New Roman"/>
        </w:rPr>
        <w:t>.2020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TotalTime>
  <Application>LibreOffice/6.3.0.4$Windows_X86_64 LibreOffice_project/057fc023c990d676a43019934386b85b21a9ee99</Application>
  <Pages>12</Pages>
  <Words>4102</Words>
  <Characters>26141</Characters>
  <CharactersWithSpaces>30299</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2020-06-16T07:42:14Z</cp:lastPrinted>
  <dcterms:modified xsi:type="dcterms:W3CDTF">2020-12-10T11:47:33Z</dcterms:modified>
  <cp:revision>50</cp:revision>
  <dc:subject/>
  <dc:title/>
</cp:coreProperties>
</file>